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2616" w14:textId="77777777" w:rsidR="00812E24" w:rsidRPr="007D1C35" w:rsidRDefault="00812E24" w:rsidP="00BD39BF">
      <w:pPr>
        <w:rPr>
          <w:rFonts w:ascii="Avenir LT Std 45 Book" w:hAnsi="Avenir LT Std 45 Book"/>
          <w:b/>
          <w:szCs w:val="28"/>
        </w:rPr>
      </w:pPr>
    </w:p>
    <w:p w14:paraId="680EE548" w14:textId="02C2E6AD" w:rsidR="00BD39BF" w:rsidRPr="007D1C35" w:rsidRDefault="00BD39BF" w:rsidP="00BD39BF">
      <w:pPr>
        <w:rPr>
          <w:rFonts w:ascii="Avenir LT Std 45 Book" w:hAnsi="Avenir LT Std 45 Book"/>
          <w:b/>
          <w:szCs w:val="28"/>
        </w:rPr>
      </w:pPr>
      <w:r w:rsidRPr="007D1C35">
        <w:rPr>
          <w:rFonts w:ascii="Avenir LT Std 45 Book" w:hAnsi="Avenir LT Std 45 Book"/>
          <w:b/>
          <w:szCs w:val="28"/>
        </w:rPr>
        <w:t>INTERNATIONAL WOMEN’S DAY PROCLAMATION 2019</w:t>
      </w:r>
    </w:p>
    <w:p w14:paraId="1E7ED9DE" w14:textId="77777777" w:rsidR="00BD39BF" w:rsidRPr="007D1C35" w:rsidRDefault="00BD39BF" w:rsidP="00BD39BF">
      <w:pPr>
        <w:rPr>
          <w:rFonts w:ascii="Avenir LT Std 45 Book" w:hAnsi="Avenir LT Std 45 Book"/>
          <w:b/>
          <w:szCs w:val="28"/>
        </w:rPr>
      </w:pPr>
      <w:r w:rsidRPr="007D1C35">
        <w:rPr>
          <w:rFonts w:ascii="Avenir LT Std 45 Book" w:hAnsi="Avenir LT Std 45 Book"/>
          <w:b/>
          <w:szCs w:val="28"/>
        </w:rPr>
        <w:t>Celebrating progress of and opportunities for women and girls</w:t>
      </w:r>
    </w:p>
    <w:p w14:paraId="0378E3E8" w14:textId="77777777" w:rsidR="00BD39BF" w:rsidRPr="007D1C35" w:rsidRDefault="00BD39BF" w:rsidP="00BD39BF">
      <w:pPr>
        <w:rPr>
          <w:rFonts w:ascii="Avenir LT Std 45 Book" w:hAnsi="Avenir LT Std 45 Book"/>
          <w:b/>
          <w:sz w:val="20"/>
          <w:szCs w:val="24"/>
        </w:rPr>
      </w:pPr>
    </w:p>
    <w:p w14:paraId="4FCBEEFB"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since its inception through the Charter of the United Nations, the first international agreement to affirm the principle of equality between women and men, the United Nations has been engaged in a decades-long effort to eliminate gender inequalities that included the creation of the Commission on the Status of Women through Security Council Resolution 11(II) in 1947, the adoption of the Convention on the Elimination of all forms of Discrimination Against Women in 1979, the Security Council Resolution 1325 on Women Peace and Security in 2000, and the establishment of International Women’s Day in 1975; and</w:t>
      </w:r>
    </w:p>
    <w:p w14:paraId="5D9BF9C2"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br/>
      </w:r>
      <w:r w:rsidRPr="007D1C35">
        <w:rPr>
          <w:rFonts w:ascii="Avenir LT Std 45 Book" w:hAnsi="Avenir LT Std 45 Book"/>
          <w:b/>
          <w:sz w:val="20"/>
          <w:szCs w:val="24"/>
        </w:rPr>
        <w:t xml:space="preserve">Whereas, </w:t>
      </w:r>
      <w:r w:rsidRPr="007D1C35">
        <w:rPr>
          <w:rFonts w:ascii="Avenir LT Std 45 Book" w:hAnsi="Avenir LT Std 45 Book"/>
          <w:sz w:val="20"/>
          <w:szCs w:val="24"/>
        </w:rPr>
        <w:t>International Women’s Day presents an ideal opportunity to reflect on past struggles and progress made, recognizes that much remains to be done to improve the status of women and girls, considers ways to address present challenges, and reaffirms our commitment to advancing gender equality and unleashing the potential of future generations of women.</w:t>
      </w:r>
    </w:p>
    <w:p w14:paraId="43C97ADE" w14:textId="77777777" w:rsidR="00BD39BF" w:rsidRPr="007D1C35" w:rsidRDefault="00BD39BF" w:rsidP="00BD39BF">
      <w:pPr>
        <w:jc w:val="left"/>
        <w:rPr>
          <w:rFonts w:ascii="Avenir LT Std 45 Book" w:hAnsi="Avenir LT Std 45 Book"/>
          <w:sz w:val="20"/>
          <w:szCs w:val="24"/>
        </w:rPr>
      </w:pPr>
    </w:p>
    <w:p w14:paraId="237B6600"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United Nations has helped create a historic legacy of internationally-agreed strategies, standards, programs, and goals to advance the status of girls and women worldwide and continues to stand with girls and women around the world as they fight to overcome the injustices they face; and</w:t>
      </w:r>
    </w:p>
    <w:p w14:paraId="5004CF30"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br/>
      </w:r>
      <w:r w:rsidRPr="007D1C35">
        <w:rPr>
          <w:rFonts w:ascii="Avenir LT Std 45 Book" w:hAnsi="Avenir LT Std 45 Book"/>
          <w:b/>
          <w:sz w:val="20"/>
          <w:szCs w:val="24"/>
        </w:rPr>
        <w:t xml:space="preserve">Whereas, </w:t>
      </w:r>
      <w:r w:rsidRPr="007D1C35">
        <w:rPr>
          <w:rFonts w:ascii="Avenir LT Std 45 Book" w:hAnsi="Avenir LT Std 45 Book"/>
          <w:sz w:val="20"/>
          <w:szCs w:val="24"/>
        </w:rPr>
        <w:t>in the words of the Secretary-General of the United Nations, “Achieving gender equality and empowering women and girls is the unfinished business of our time, and the greatest human rights challenge in our world,” and the participation of women as equal partners with men in the political and economic arenas is key to accelerating the achievements of the sustainable development goals, peace, security, and full respect for human rights.</w:t>
      </w:r>
    </w:p>
    <w:p w14:paraId="638D3F53" w14:textId="77777777" w:rsidR="00BD39BF" w:rsidRPr="007D1C35" w:rsidRDefault="00BD39BF" w:rsidP="00BD39BF">
      <w:pPr>
        <w:jc w:val="left"/>
        <w:rPr>
          <w:rFonts w:ascii="Avenir LT Std 45 Book" w:hAnsi="Avenir LT Std 45 Book"/>
          <w:b/>
          <w:sz w:val="20"/>
          <w:szCs w:val="24"/>
        </w:rPr>
      </w:pPr>
    </w:p>
    <w:p w14:paraId="3CC339A8"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UN Women has declared the theme for 2019 is “Think Equal, Build Smart, Innovate for Change” to focus on the role of innovation and technology in creating unprecedented opportunities for women and girls and recognize ways in which gender advocates can advance gender equality and the empowerment of women, particularly in the areas of social protection systems, access to public services, and sustainable infrastructure.</w:t>
      </w:r>
    </w:p>
    <w:p w14:paraId="2887A817" w14:textId="77777777" w:rsidR="00BD39BF" w:rsidRPr="007D1C35" w:rsidRDefault="00BD39BF" w:rsidP="00BD39BF">
      <w:pPr>
        <w:jc w:val="left"/>
        <w:rPr>
          <w:rFonts w:ascii="Avenir LT Std 45 Book" w:hAnsi="Avenir LT Std 45 Book"/>
          <w:b/>
          <w:sz w:val="20"/>
          <w:szCs w:val="24"/>
        </w:rPr>
      </w:pPr>
    </w:p>
    <w:p w14:paraId="77484DD3"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w:t>
      </w:r>
      <w:r w:rsidRPr="007D1C35">
        <w:rPr>
          <w:rFonts w:ascii="Avenir LT Std 45 Book" w:hAnsi="Avenir LT Std 45 Book"/>
          <w:sz w:val="20"/>
          <w:szCs w:val="24"/>
          <w:highlight w:val="yellow"/>
        </w:rPr>
        <w:t>insert Chapter/Division name</w:t>
      </w:r>
      <w:r w:rsidRPr="007D1C35">
        <w:rPr>
          <w:rFonts w:ascii="Avenir LT Std 45 Book" w:hAnsi="Avenir LT Std 45 Book"/>
          <w:sz w:val="20"/>
          <w:szCs w:val="24"/>
        </w:rPr>
        <w:t>] is committed to shaping a better future by promoting human rights and equality for all, and women’s participation makes peace agreements stronger, societies more resilient, and economies more vigorous;</w:t>
      </w:r>
    </w:p>
    <w:p w14:paraId="2BDE7ED5" w14:textId="77777777" w:rsidR="00BD39BF" w:rsidRPr="007D1C35" w:rsidRDefault="00BD39BF" w:rsidP="00BD39BF">
      <w:pPr>
        <w:jc w:val="left"/>
        <w:rPr>
          <w:rFonts w:ascii="Avenir LT Std 45 Book" w:hAnsi="Avenir LT Std 45 Book"/>
          <w:sz w:val="20"/>
          <w:szCs w:val="24"/>
        </w:rPr>
      </w:pPr>
    </w:p>
    <w:p w14:paraId="11B46981"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w:t>
      </w:r>
      <w:r w:rsidRPr="007D1C35">
        <w:rPr>
          <w:rFonts w:ascii="Avenir LT Std 45 Book" w:hAnsi="Avenir LT Std 45 Book"/>
          <w:sz w:val="20"/>
          <w:szCs w:val="24"/>
          <w:highlight w:val="yellow"/>
        </w:rPr>
        <w:t>insert Chapter/Division name</w:t>
      </w:r>
      <w:r w:rsidRPr="007D1C35">
        <w:rPr>
          <w:rFonts w:ascii="Avenir LT Std 45 Book" w:hAnsi="Avenir LT Std 45 Book"/>
          <w:sz w:val="20"/>
          <w:szCs w:val="24"/>
        </w:rPr>
        <w:t xml:space="preserve">] recognizes that gender equality is a human rights issue inextricably tied to justice, freedom, and peace; and pledges to </w:t>
      </w:r>
      <w:proofErr w:type="gramStart"/>
      <w:r w:rsidRPr="007D1C35">
        <w:rPr>
          <w:rFonts w:ascii="Avenir LT Std 45 Book" w:hAnsi="Avenir LT Std 45 Book"/>
          <w:sz w:val="20"/>
          <w:szCs w:val="24"/>
        </w:rPr>
        <w:t>take action</w:t>
      </w:r>
      <w:proofErr w:type="gramEnd"/>
      <w:r w:rsidRPr="007D1C35">
        <w:rPr>
          <w:rFonts w:ascii="Avenir LT Std 45 Book" w:hAnsi="Avenir LT Std 45 Book"/>
          <w:sz w:val="20"/>
          <w:szCs w:val="24"/>
        </w:rPr>
        <w:t xml:space="preserve"> to stand up for the rights of women and girls and play the crucial role of civil society in leading global action on gender equality.</w:t>
      </w:r>
    </w:p>
    <w:p w14:paraId="51402F36" w14:textId="77777777" w:rsidR="00BD39BF" w:rsidRPr="007D1C35" w:rsidRDefault="00BD39BF" w:rsidP="00BD39BF">
      <w:pPr>
        <w:jc w:val="left"/>
        <w:rPr>
          <w:rFonts w:ascii="Avenir LT Std 45 Book" w:hAnsi="Avenir LT Std 45 Book"/>
          <w:sz w:val="20"/>
          <w:szCs w:val="24"/>
        </w:rPr>
      </w:pPr>
    </w:p>
    <w:p w14:paraId="2660110C"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citizens of _______________should participate in all activities related to International Women’s Day;</w:t>
      </w:r>
    </w:p>
    <w:p w14:paraId="4E7AB873" w14:textId="77777777" w:rsidR="00BD39BF" w:rsidRPr="007D1C35" w:rsidRDefault="00BD39BF" w:rsidP="00BD39BF">
      <w:pPr>
        <w:jc w:val="left"/>
        <w:rPr>
          <w:rFonts w:ascii="Avenir LT Std 45 Book" w:hAnsi="Avenir LT Std 45 Book"/>
          <w:sz w:val="20"/>
          <w:szCs w:val="24"/>
        </w:rPr>
      </w:pPr>
    </w:p>
    <w:p w14:paraId="5502EB5E" w14:textId="77777777" w:rsidR="00BD39BF" w:rsidRPr="007D1C35" w:rsidRDefault="00BD39BF" w:rsidP="00BD39BF">
      <w:pPr>
        <w:pStyle w:val="Default"/>
        <w:rPr>
          <w:rFonts w:ascii="Avenir LT Std 45 Book" w:hAnsi="Avenir LT Std 45 Book"/>
          <w:sz w:val="20"/>
        </w:rPr>
      </w:pPr>
      <w:bookmarkStart w:id="0" w:name="_GoBack"/>
      <w:bookmarkEnd w:id="0"/>
      <w:r w:rsidRPr="007D1C35">
        <w:rPr>
          <w:rFonts w:ascii="Avenir LT Std 45 Book" w:hAnsi="Avenir LT Std 45 Book" w:cs="Times New Roman"/>
          <w:b/>
          <w:sz w:val="20"/>
        </w:rPr>
        <w:t xml:space="preserve">NOW, THEREFORE, I </w:t>
      </w:r>
      <w:r w:rsidRPr="007D1C35">
        <w:rPr>
          <w:rFonts w:ascii="Avenir LT Std 45 Book" w:hAnsi="Avenir LT Std 45 Book"/>
          <w:sz w:val="20"/>
        </w:rPr>
        <w:t xml:space="preserve">_____________________________ officially proclaim March 8, 2019 as </w:t>
      </w:r>
    </w:p>
    <w:p w14:paraId="6C0C5BF3" w14:textId="77777777" w:rsidR="00BD39BF" w:rsidRPr="007D1C35" w:rsidRDefault="00BD39BF" w:rsidP="00BD39BF">
      <w:pPr>
        <w:pStyle w:val="Default"/>
        <w:spacing w:line="168" w:lineRule="auto"/>
        <w:rPr>
          <w:rFonts w:ascii="Avenir LT Std 45 Book" w:hAnsi="Avenir LT Std 45 Book"/>
          <w:b/>
          <w:bCs/>
          <w:sz w:val="20"/>
        </w:rPr>
      </w:pPr>
    </w:p>
    <w:p w14:paraId="31305B36" w14:textId="77777777" w:rsidR="00BD39BF" w:rsidRPr="007D1C35" w:rsidRDefault="00BD39BF" w:rsidP="00BD39BF">
      <w:pPr>
        <w:pStyle w:val="Default"/>
        <w:rPr>
          <w:rFonts w:ascii="Avenir LT Std 45 Book" w:hAnsi="Avenir LT Std 45 Book"/>
          <w:sz w:val="20"/>
        </w:rPr>
      </w:pPr>
      <w:r w:rsidRPr="007D1C35">
        <w:rPr>
          <w:rFonts w:ascii="Avenir LT Std 45 Book" w:hAnsi="Avenir LT Std 45 Book"/>
          <w:b/>
          <w:bCs/>
          <w:sz w:val="20"/>
        </w:rPr>
        <w:t>INTERNATIONAL WOMEN’S DAY</w:t>
      </w:r>
    </w:p>
    <w:p w14:paraId="2727E9AE" w14:textId="77777777" w:rsidR="00BD39BF" w:rsidRPr="007D1C35" w:rsidRDefault="00BD39BF" w:rsidP="00BD39BF">
      <w:pPr>
        <w:jc w:val="left"/>
        <w:rPr>
          <w:rFonts w:ascii="Avenir LT Std 45 Book" w:hAnsi="Avenir LT Std 45 Book"/>
          <w:sz w:val="20"/>
          <w:szCs w:val="24"/>
        </w:rPr>
      </w:pPr>
    </w:p>
    <w:p w14:paraId="413C817E"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 xml:space="preserve">In witness whereof, I have set my hand and caused the seal of _____________________ to be affixed on this ______ day of ___________ in the year 2019. </w:t>
      </w:r>
    </w:p>
    <w:p w14:paraId="49408AFA" w14:textId="77777777" w:rsidR="00BD39BF" w:rsidRPr="007D1C35" w:rsidRDefault="00BD39BF" w:rsidP="00BD39BF">
      <w:pPr>
        <w:jc w:val="left"/>
        <w:rPr>
          <w:rFonts w:ascii="Avenir LT Std 45 Book" w:hAnsi="Avenir LT Std 45 Book"/>
          <w:sz w:val="20"/>
          <w:szCs w:val="24"/>
        </w:rPr>
      </w:pPr>
    </w:p>
    <w:p w14:paraId="4C20683E"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 xml:space="preserve">Seal </w:t>
      </w:r>
    </w:p>
    <w:p w14:paraId="124C010C" w14:textId="77777777" w:rsidR="00BD39BF" w:rsidRPr="007D1C35" w:rsidRDefault="00BD39BF" w:rsidP="00BD39BF">
      <w:pPr>
        <w:jc w:val="left"/>
        <w:rPr>
          <w:rFonts w:ascii="Avenir LT Std 45 Book" w:hAnsi="Avenir LT Std 45 Book"/>
          <w:sz w:val="20"/>
          <w:szCs w:val="24"/>
        </w:rPr>
      </w:pPr>
    </w:p>
    <w:p w14:paraId="69AFCA0F" w14:textId="77777777" w:rsidR="00812E24" w:rsidRPr="007D1C35" w:rsidRDefault="00812E24" w:rsidP="00BD39BF">
      <w:pPr>
        <w:jc w:val="left"/>
        <w:rPr>
          <w:rFonts w:ascii="Avenir LT Std 45 Book" w:hAnsi="Avenir LT Std 45 Book"/>
          <w:sz w:val="20"/>
          <w:szCs w:val="24"/>
        </w:rPr>
      </w:pPr>
    </w:p>
    <w:p w14:paraId="710ACC81" w14:textId="5B79C60D" w:rsidR="00CE00CC"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Signature</w:t>
      </w:r>
    </w:p>
    <w:sectPr w:rsidR="00CE00CC" w:rsidRPr="007D1C35" w:rsidSect="00C732DE">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9AC9" w14:textId="77777777" w:rsidR="007E6A71" w:rsidRDefault="007E6A71" w:rsidP="00C732DE">
      <w:r>
        <w:separator/>
      </w:r>
    </w:p>
  </w:endnote>
  <w:endnote w:type="continuationSeparator" w:id="0">
    <w:p w14:paraId="6A98D1CD" w14:textId="77777777" w:rsidR="007E6A71" w:rsidRDefault="007E6A71"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E6B1552">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40000"/>
                            <a:lumOff val="6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9A7F3"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" path="m7144,7144r2742247,l2749391,380524r-2742247,l7144,7144xe" fillcolor="#b5aee1 [1305]" strokecolor="#b5aee1 [130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5BDDAF98">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2C570"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3883B740">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78AF4"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03241982">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516C6"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E96F" w14:textId="77777777" w:rsidR="007E6A71" w:rsidRDefault="007E6A71" w:rsidP="00C732DE">
      <w:r>
        <w:separator/>
      </w:r>
    </w:p>
  </w:footnote>
  <w:footnote w:type="continuationSeparator" w:id="0">
    <w:p w14:paraId="4DE97F8C" w14:textId="77777777" w:rsidR="007E6A71" w:rsidRDefault="007E6A71"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2ECBAF09" w:rsidR="00C732DE" w:rsidRDefault="00601037">
    <w:pPr>
      <w:pStyle w:val="Header"/>
    </w:pPr>
    <w:r w:rsidRPr="00C732DE">
      <w:rPr>
        <w:noProof/>
      </w:rPr>
      <mc:AlternateContent>
        <mc:Choice Requires="wps">
          <w:drawing>
            <wp:anchor distT="0" distB="0" distL="114300" distR="114300" simplePos="0" relativeHeight="251659264" behindDoc="0" locked="0" layoutInCell="1" allowOverlap="1" wp14:anchorId="7D0A572B" wp14:editId="340717E3">
              <wp:simplePos x="0" y="0"/>
              <wp:positionH relativeFrom="column">
                <wp:posOffset>4189095</wp:posOffset>
              </wp:positionH>
              <wp:positionV relativeFrom="paragraph">
                <wp:posOffset>-9525</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2802C0" id="Freeform: Shape 8" o:spid="_x0000_s1026" style="position:absolute;margin-left:329.85pt;margin-top:-.75pt;width:255.2pt;height: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" path="m7144,7144r1998345,l2005489,454819r-1998345,l7144,7144xe" fillcolor="#9186d2 [1945]" strokecolor="#9186d2 [1945]">
              <v:stroke joinstyle="miter"/>
              <v:path arrowok="t" o:connecttype="custom" o:connectlocs="11521,9426;3234128,9426;3234128,600108;11521,600108" o:connectangles="0,0,0,0"/>
            </v:shape>
          </w:pict>
        </mc:Fallback>
      </mc:AlternateContent>
    </w:r>
    <w:r w:rsidRPr="00C732DE">
      <w:rPr>
        <w:noProof/>
      </w:rPr>
      <mc:AlternateContent>
        <mc:Choice Requires="wps">
          <w:drawing>
            <wp:anchor distT="0" distB="0" distL="114300" distR="114300" simplePos="0" relativeHeight="251661312" behindDoc="0" locked="0" layoutInCell="1" allowOverlap="1" wp14:anchorId="35B5D145" wp14:editId="0E678286">
              <wp:simplePos x="0" y="0"/>
              <wp:positionH relativeFrom="column">
                <wp:posOffset>3689985</wp:posOffset>
              </wp:positionH>
              <wp:positionV relativeFrom="paragraph">
                <wp:posOffset>-8255</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6CF3" id="Freeform: Shape 11" o:spid="_x0000_s1026" style="position:absolute;margin-left:290.55pt;margin-top:-.65pt;width:21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" path="m1391126,7144l7144,7144,295751,454819r1383030,l1391126,7144xe" fillcolor="#272055 [1609]" strokecolor="#272055 [1609]">
              <v:stroke joinstyle="miter"/>
              <v:path arrowok="t" o:connecttype="custom" o:connectlocs="2243616,9426;11522,9426;476989,600108;2707548,600108" o:connectangles="0,0,0,0"/>
            </v:shape>
          </w:pict>
        </mc:Fallback>
      </mc:AlternateContent>
    </w:r>
    <w:r w:rsidRPr="00C732DE">
      <w:rPr>
        <w:noProof/>
      </w:rPr>
      <mc:AlternateContent>
        <mc:Choice Requires="wps">
          <w:drawing>
            <wp:anchor distT="0" distB="0" distL="114300" distR="114300" simplePos="0" relativeHeight="251660288" behindDoc="0" locked="0" layoutInCell="1" allowOverlap="1" wp14:anchorId="0B563819" wp14:editId="22AE28FF">
              <wp:simplePos x="0" y="0"/>
              <wp:positionH relativeFrom="column">
                <wp:posOffset>4119245</wp:posOffset>
              </wp:positionH>
              <wp:positionV relativeFrom="paragraph">
                <wp:posOffset>-8255</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3D933" id="Freeform: Shape 10" o:spid="_x0000_s1026" style="position:absolute;margin-left:324.35pt;margin-top:-.65pt;width:215.3pt;height: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" path="m1400651,7144l7144,7144,295751,454819r1392555,l1400651,7144xe" fillcolor="#3a3080 [2409]" strokecolor="#3a3080 [2409]">
              <v:stroke joinstyle="miter"/>
              <v:path arrowok="t" o:connecttype="custom" o:connectlocs="2258878,9426;11521,9426;476968,600108;2722789,600108" o:connectangles="0,0,0,0"/>
            </v:shape>
          </w:pict>
        </mc:Fallback>
      </mc:AlternateContent>
    </w:r>
    <w:r w:rsidR="007D1C35" w:rsidRPr="003C0AF4">
      <w:rPr>
        <w:noProof/>
      </w:rPr>
      <w:drawing>
        <wp:anchor distT="0" distB="0" distL="114300" distR="114300" simplePos="0" relativeHeight="251668480" behindDoc="1" locked="0" layoutInCell="1" allowOverlap="1" wp14:anchorId="5706AD02" wp14:editId="3627FD2B">
          <wp:simplePos x="0" y="0"/>
          <wp:positionH relativeFrom="margin">
            <wp:posOffset>0</wp:posOffset>
          </wp:positionH>
          <wp:positionV relativeFrom="paragraph">
            <wp:posOffset>0</wp:posOffset>
          </wp:positionV>
          <wp:extent cx="3111334" cy="700644"/>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334" cy="7006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6"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41E52"/>
    <w:rsid w:val="0026592C"/>
    <w:rsid w:val="002939F0"/>
    <w:rsid w:val="00386979"/>
    <w:rsid w:val="00400588"/>
    <w:rsid w:val="00431A06"/>
    <w:rsid w:val="00457DC2"/>
    <w:rsid w:val="00485AEE"/>
    <w:rsid w:val="004F3DFD"/>
    <w:rsid w:val="00601037"/>
    <w:rsid w:val="00621FD5"/>
    <w:rsid w:val="00710AEF"/>
    <w:rsid w:val="00755E8B"/>
    <w:rsid w:val="007D1C35"/>
    <w:rsid w:val="007E6A71"/>
    <w:rsid w:val="00812E24"/>
    <w:rsid w:val="008C64E8"/>
    <w:rsid w:val="008F653C"/>
    <w:rsid w:val="009660F0"/>
    <w:rsid w:val="00A47E98"/>
    <w:rsid w:val="00B00F88"/>
    <w:rsid w:val="00B35748"/>
    <w:rsid w:val="00B7391C"/>
    <w:rsid w:val="00BD39BF"/>
    <w:rsid w:val="00C56A55"/>
    <w:rsid w:val="00C732DE"/>
    <w:rsid w:val="00CE00CC"/>
    <w:rsid w:val="00D7126F"/>
    <w:rsid w:val="00D76435"/>
    <w:rsid w:val="00F03A6E"/>
    <w:rsid w:val="00F233AD"/>
    <w:rsid w:val="00F42423"/>
    <w:rsid w:val="00FA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paragraph" w:customStyle="1" w:styleId="Default">
    <w:name w:val="Default"/>
    <w:rsid w:val="00BD39B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3</cp:revision>
  <dcterms:created xsi:type="dcterms:W3CDTF">2019-01-28T16:42:00Z</dcterms:created>
  <dcterms:modified xsi:type="dcterms:W3CDTF">2019-01-28T22:17:00Z</dcterms:modified>
</cp:coreProperties>
</file>